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82" w:rsidRPr="006425B7" w:rsidRDefault="002C22E2" w:rsidP="006425B7">
      <w:pPr>
        <w:pStyle w:val="a3"/>
        <w:numPr>
          <w:ilvl w:val="0"/>
          <w:numId w:val="1"/>
        </w:numPr>
        <w:ind w:left="-709"/>
      </w:pPr>
      <w:r>
        <w:rPr>
          <w:noProof/>
          <w:lang w:eastAsia="ru-RU"/>
        </w:rPr>
        <w:drawing>
          <wp:inline distT="0" distB="0" distL="0" distR="0" wp14:anchorId="602CFA43" wp14:editId="185ADAA6">
            <wp:extent cx="6619461" cy="9405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395" cy="941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582" w:rsidRDefault="00947582" w:rsidP="00947582">
      <w:pPr>
        <w:shd w:val="clear" w:color="auto" w:fill="FFFFFF"/>
        <w:spacing w:before="216" w:line="240" w:lineRule="auto"/>
        <w:ind w:left="1306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2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Общие положения</w:t>
      </w:r>
    </w:p>
    <w:p w:rsidR="00947582" w:rsidRDefault="00947582" w:rsidP="00947582">
      <w:pPr>
        <w:shd w:val="clear" w:color="auto" w:fill="FFFFFF"/>
        <w:spacing w:before="24" w:line="250" w:lineRule="atLeast"/>
        <w:ind w:right="-1" w:hanging="142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16"/>
          <w:szCs w:val="16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Педагогический совет является постоянно действующим органом самоуправ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ления дошкольного образовательного учреждения (далее - ДОУ) для рассмотрения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основных вопросов организации и осуществления образовательного процесса.</w:t>
      </w:r>
    </w:p>
    <w:p w:rsidR="00947582" w:rsidRDefault="00947582" w:rsidP="00947582">
      <w:pPr>
        <w:shd w:val="clear" w:color="auto" w:fill="FFFFFF"/>
        <w:spacing w:before="29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 состав Педагогического совета входят: заведующий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, воспитатели.</w:t>
      </w:r>
    </w:p>
    <w:p w:rsidR="00947582" w:rsidRDefault="00947582" w:rsidP="00947582">
      <w:pPr>
        <w:shd w:val="clear" w:color="auto" w:fill="FFFFFF"/>
        <w:spacing w:before="24" w:after="0" w:line="250" w:lineRule="atLeast"/>
        <w:ind w:right="-143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color w:val="000000"/>
          <w:spacing w:val="-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Педагогический совет ДОУ действует на основании Закона РФ "Об об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разовании в Российской Федерации",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Устава ДОУ, настоящего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Положения.</w:t>
      </w:r>
    </w:p>
    <w:p w:rsidR="00947582" w:rsidRDefault="00947582" w:rsidP="00947582">
      <w:pPr>
        <w:shd w:val="clear" w:color="auto" w:fill="FFFFFF"/>
        <w:spacing w:before="24" w:after="0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color w:val="000000"/>
          <w:spacing w:val="-9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Решения Педагогического совета являются рекомендательными для кол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лектива ДОУ. Решения Педагогического совета, утвержденные приказом по ДОУ,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являются обязательными для исполнения.</w:t>
      </w:r>
    </w:p>
    <w:p w:rsidR="00947582" w:rsidRDefault="00947582" w:rsidP="00947582">
      <w:pPr>
        <w:shd w:val="clear" w:color="auto" w:fill="FFFFFF"/>
        <w:spacing w:before="5" w:line="274" w:lineRule="atLeast"/>
        <w:ind w:left="1306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</w:pPr>
    </w:p>
    <w:p w:rsidR="00947582" w:rsidRDefault="00947582" w:rsidP="00947582">
      <w:pPr>
        <w:shd w:val="clear" w:color="auto" w:fill="FFFFFF"/>
        <w:spacing w:before="5" w:line="274" w:lineRule="atLeast"/>
        <w:ind w:left="1306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Задачи и содержание работы</w:t>
      </w:r>
    </w:p>
    <w:p w:rsidR="00947582" w:rsidRDefault="00947582" w:rsidP="00947582">
      <w:pPr>
        <w:shd w:val="clear" w:color="auto" w:fill="FFFFFF"/>
        <w:spacing w:before="5" w:after="100" w:afterAutospacing="1" w:line="274" w:lineRule="atLeast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Главными задачами Педагогического совета являются:</w:t>
      </w:r>
    </w:p>
    <w:p w:rsidR="00947582" w:rsidRDefault="00947582" w:rsidP="00947582">
      <w:pPr>
        <w:shd w:val="clear" w:color="auto" w:fill="FFFFFF"/>
        <w:spacing w:after="0" w:line="274" w:lineRule="atLeast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947582" w:rsidRDefault="00947582" w:rsidP="00947582">
      <w:pPr>
        <w:shd w:val="clear" w:color="auto" w:fill="FFFFFF"/>
        <w:spacing w:before="24" w:after="0" w:line="245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ориентация педагогического коллектива ДОУ на совершенствование образо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вательного процесса;</w:t>
      </w:r>
    </w:p>
    <w:p w:rsidR="00947582" w:rsidRDefault="00947582" w:rsidP="00947582">
      <w:pPr>
        <w:shd w:val="clear" w:color="auto" w:fill="FFFFFF"/>
        <w:spacing w:before="38"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общей методической темы и ее содержания в деятельности ДОУ;</w:t>
      </w:r>
    </w:p>
    <w:p w:rsidR="00947582" w:rsidRDefault="00947582" w:rsidP="00947582">
      <w:pPr>
        <w:shd w:val="clear" w:color="auto" w:fill="FFFFFF"/>
        <w:spacing w:before="24" w:after="0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    ознакомление с достижениями педагогической науки и передовым педагоги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ческим опытом и внедрение их в практическую деятельность ДОУ;</w:t>
      </w:r>
    </w:p>
    <w:p w:rsidR="00947582" w:rsidRDefault="00947582" w:rsidP="00947582">
      <w:pPr>
        <w:shd w:val="clear" w:color="auto" w:fill="FFFFFF"/>
        <w:spacing w:before="24" w:after="0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    решение вопросов по организации образовательного процесса.</w:t>
      </w:r>
    </w:p>
    <w:p w:rsidR="00947582" w:rsidRDefault="00947582" w:rsidP="00947582">
      <w:pPr>
        <w:shd w:val="clear" w:color="auto" w:fill="FFFFFF"/>
        <w:spacing w:before="100" w:beforeAutospacing="1" w:after="100" w:afterAutospacing="1" w:line="278" w:lineRule="atLeast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Педагогический совет осуществляет следующие функции:</w:t>
      </w:r>
    </w:p>
    <w:p w:rsidR="00947582" w:rsidRPr="00947582" w:rsidRDefault="00947582" w:rsidP="00947582">
      <w:pPr>
        <w:shd w:val="clear" w:color="auto" w:fill="FFFFFF"/>
        <w:spacing w:before="100" w:beforeAutospacing="1" w:after="0" w:line="27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58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   обсуждает и утверждает планы работы образовательного учреждения,</w:t>
      </w:r>
      <w:r w:rsidRPr="00947582">
        <w:rPr>
          <w:rFonts w:ascii="Times New Roman" w:hAnsi="Times New Roman"/>
          <w:sz w:val="24"/>
          <w:szCs w:val="24"/>
        </w:rPr>
        <w:t xml:space="preserve"> образовательные программы дошкольного образования,  формы, методы образовательного процесса и способы их реализации</w:t>
      </w:r>
      <w:r w:rsidRPr="0094758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;</w:t>
      </w:r>
    </w:p>
    <w:p w:rsidR="00947582" w:rsidRPr="00947582" w:rsidRDefault="00947582" w:rsidP="00947582">
      <w:pPr>
        <w:shd w:val="clear" w:color="auto" w:fill="FFFFFF"/>
        <w:spacing w:before="19" w:after="0" w:line="245" w:lineRule="atLeast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58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   заслушивает отчеты педагогических работников ДОУ, доклады пред</w:t>
      </w:r>
      <w:r w:rsidRPr="0094758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ставителей организаций и учреждений, взаимодействующих с ДОУ по вопросам </w:t>
      </w:r>
      <w:r w:rsidRPr="0094758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образования и воспитания детей, в т. ч. сообщения о проверке соблюдения </w:t>
      </w:r>
      <w:r w:rsidRPr="0094758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санитарно-гигиенического режима образовательного учреждения, об охране </w:t>
      </w:r>
      <w:r w:rsidRPr="0094758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труда, здоровья и жизни воспитанников, информацию о других вопросах обра</w:t>
      </w:r>
      <w:r w:rsidRPr="0094758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9475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зовательной деятельности ДОУ;</w:t>
      </w:r>
    </w:p>
    <w:p w:rsidR="00947582" w:rsidRPr="00947582" w:rsidRDefault="00947582" w:rsidP="0094758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47582">
        <w:rPr>
          <w:rFonts w:ascii="Times New Roman" w:hAnsi="Times New Roman"/>
          <w:sz w:val="24"/>
          <w:szCs w:val="24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947582" w:rsidRPr="00D66EC4" w:rsidRDefault="00947582" w:rsidP="00947582">
      <w:pPr>
        <w:spacing w:after="0" w:line="240" w:lineRule="auto"/>
        <w:ind w:left="142"/>
        <w:jc w:val="both"/>
        <w:rPr>
          <w:sz w:val="28"/>
          <w:szCs w:val="28"/>
        </w:rPr>
      </w:pPr>
    </w:p>
    <w:p w:rsidR="00947582" w:rsidRDefault="00947582" w:rsidP="00947582">
      <w:pPr>
        <w:shd w:val="clear" w:color="auto" w:fill="FFFFFF"/>
        <w:spacing w:before="100" w:beforeAutospacing="1" w:after="100" w:afterAutospacing="1" w:line="240" w:lineRule="auto"/>
        <w:ind w:left="1354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Права и ответственность</w:t>
      </w:r>
    </w:p>
    <w:p w:rsidR="00947582" w:rsidRDefault="00947582" w:rsidP="00947582">
      <w:pPr>
        <w:shd w:val="clear" w:color="auto" w:fill="FFFFFF"/>
        <w:spacing w:before="48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Педагогический совет ДОУ имеет право:</w:t>
      </w:r>
    </w:p>
    <w:p w:rsidR="00947582" w:rsidRDefault="00947582" w:rsidP="00947582">
      <w:pPr>
        <w:shd w:val="clear" w:color="auto" w:fill="FFFFFF"/>
        <w:spacing w:before="24" w:after="0" w:line="245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    создавать временные творческие объединения с приглашением специалистов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различного профиля, консультантов для выработки рекомендаций с последу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  <w:t>-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щим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рассмотрением их на педагогическом совете;</w:t>
      </w:r>
    </w:p>
    <w:p w:rsidR="00947582" w:rsidRDefault="00947582" w:rsidP="00947582">
      <w:pPr>
        <w:shd w:val="clear" w:color="auto" w:fill="FFFFFF"/>
        <w:spacing w:before="29" w:after="0" w:line="245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принимать, утверждать положения (локальные акты) в пределах своей компетенции;</w:t>
      </w:r>
    </w:p>
    <w:p w:rsidR="00947582" w:rsidRDefault="00947582" w:rsidP="00947582">
      <w:pPr>
        <w:shd w:val="clear" w:color="auto" w:fill="FFFFFF"/>
        <w:spacing w:before="19" w:after="0" w:line="245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приглашать представителей общественных организа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ций, учреждений, родителей воспитанников. Необходимость их приглашения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определяется председателем педагогического совета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947582" w:rsidRDefault="00947582" w:rsidP="00947582">
      <w:pPr>
        <w:shd w:val="clear" w:color="auto" w:fill="FFFFFF"/>
        <w:spacing w:before="34" w:line="240" w:lineRule="atLeast"/>
        <w:ind w:right="-1" w:firstLine="708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>Лица, приглашенные на заседание педагогического совета, пользуются правом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совещательного голоса.</w:t>
      </w:r>
    </w:p>
    <w:p w:rsidR="00947582" w:rsidRDefault="00947582" w:rsidP="00947582">
      <w:pPr>
        <w:shd w:val="clear" w:color="auto" w:fill="FFFFFF"/>
        <w:spacing w:before="19" w:after="100" w:afterAutospacing="1" w:line="259" w:lineRule="atLeast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Педагогический совет несет ответственность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:</w:t>
      </w:r>
    </w:p>
    <w:p w:rsidR="00947582" w:rsidRDefault="00947582" w:rsidP="00947582">
      <w:pPr>
        <w:shd w:val="clear" w:color="auto" w:fill="FFFFFF"/>
        <w:spacing w:before="5" w:after="0" w:line="259" w:lineRule="atLeast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выполнение плана работы;</w:t>
      </w:r>
    </w:p>
    <w:p w:rsidR="00947582" w:rsidRDefault="00947582" w:rsidP="00947582">
      <w:pPr>
        <w:shd w:val="clear" w:color="auto" w:fill="FFFFFF"/>
        <w:spacing w:before="5" w:after="0" w:line="259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  соответствие принятых решений законодательству РФ об образовании, о 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щите прав детей;</w:t>
      </w:r>
    </w:p>
    <w:p w:rsidR="00947582" w:rsidRDefault="00947582" w:rsidP="00947582">
      <w:pPr>
        <w:shd w:val="clear" w:color="auto" w:fill="FFFFFF"/>
        <w:spacing w:before="24" w:after="0" w:line="245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  утверждение образовательных программ, имеющих положительное экспертное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заключение;</w:t>
      </w:r>
    </w:p>
    <w:p w:rsidR="00947582" w:rsidRDefault="00947582" w:rsidP="00947582">
      <w:pPr>
        <w:shd w:val="clear" w:color="auto" w:fill="FFFFFF"/>
        <w:spacing w:before="29" w:after="0" w:line="24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  принятие конкретных решений по каждому рассматриваемому вопросу с ука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>занием ответственных лиц и сроков исполнения решений.</w:t>
      </w:r>
    </w:p>
    <w:p w:rsidR="00947582" w:rsidRPr="00443E4C" w:rsidRDefault="00947582" w:rsidP="00947582">
      <w:pPr>
        <w:shd w:val="clear" w:color="auto" w:fill="FFFFFF"/>
        <w:spacing w:before="100" w:beforeAutospacing="1" w:after="100" w:afterAutospacing="1" w:line="240" w:lineRule="auto"/>
        <w:ind w:left="1354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43E4C">
        <w:rPr>
          <w:rFonts w:ascii="Times New Roman" w:eastAsia="Times New Roman" w:hAnsi="Times New Roman"/>
          <w:b/>
          <w:bCs/>
          <w:color w:val="000000"/>
          <w:spacing w:val="-48"/>
          <w:sz w:val="24"/>
          <w:szCs w:val="24"/>
          <w:lang w:eastAsia="ru-RU"/>
        </w:rPr>
        <w:t>4.</w:t>
      </w:r>
      <w:r w:rsidRPr="00443E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443E4C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Организация деятельности</w:t>
      </w:r>
    </w:p>
    <w:p w:rsidR="00947582" w:rsidRPr="00443E4C" w:rsidRDefault="00947582" w:rsidP="00947582">
      <w:pPr>
        <w:shd w:val="clear" w:color="auto" w:fill="FFFFFF"/>
        <w:spacing w:before="24" w:after="0" w:line="240" w:lineRule="atLeast"/>
        <w:ind w:right="-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43E4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4.1.</w:t>
      </w:r>
      <w:r w:rsidRPr="00443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Педагогический совет ДОУ избирает из своего состава председателя, секретаря совета.</w:t>
      </w:r>
    </w:p>
    <w:p w:rsidR="00947582" w:rsidRPr="00443E4C" w:rsidRDefault="00947582" w:rsidP="00947582">
      <w:pPr>
        <w:shd w:val="clear" w:color="auto" w:fill="FFFFFF"/>
        <w:spacing w:before="34" w:after="0" w:line="245" w:lineRule="atLeast"/>
        <w:ind w:right="-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43E4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4.2.</w:t>
      </w:r>
      <w:r w:rsidRPr="00443E4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Педагогический совет работает по плану, являющемуся составной частью</w:t>
      </w:r>
      <w:r w:rsidRPr="00443E4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  <w:t>плана работы ДОУ.</w:t>
      </w:r>
    </w:p>
    <w:p w:rsidR="00947582" w:rsidRPr="00443E4C" w:rsidRDefault="00947582" w:rsidP="00947582">
      <w:pPr>
        <w:shd w:val="clear" w:color="auto" w:fill="FFFFFF"/>
        <w:spacing w:before="24" w:after="0" w:line="245" w:lineRule="atLeast"/>
        <w:ind w:right="-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43E4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4.3.</w:t>
      </w:r>
      <w:r w:rsidRPr="00443E4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Заседания Педагогического совета созываются, как правило, один раз в</w:t>
      </w:r>
      <w:r w:rsidRPr="00443E4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</w:r>
      <w:r w:rsidRPr="00443E4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квартал в соответствии с планом работы ДОУ и правомочно, если на нем присутствует не менее половины его состава.</w:t>
      </w:r>
    </w:p>
    <w:p w:rsidR="00947582" w:rsidRPr="00443E4C" w:rsidRDefault="00947582" w:rsidP="00947582">
      <w:pPr>
        <w:shd w:val="clear" w:color="auto" w:fill="FFFFFF"/>
        <w:spacing w:before="24" w:after="0" w:line="250" w:lineRule="atLeast"/>
        <w:ind w:right="-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43E4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4.4.</w:t>
      </w:r>
      <w:r w:rsidRPr="00443E4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Решения Педагогического совета принимаются, если за него проголосовало более половины присутствующих</w:t>
      </w:r>
      <w:r w:rsidRPr="00443E4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. </w:t>
      </w:r>
    </w:p>
    <w:p w:rsidR="00947582" w:rsidRDefault="00947582" w:rsidP="00947582">
      <w:pPr>
        <w:shd w:val="clear" w:color="auto" w:fill="FFFFFF"/>
        <w:spacing w:before="14" w:after="0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443E4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4.5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выполнения решений Педагогического совета осуществляет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заведующий ДОУ и ответственные лица, указанные в решении.</w:t>
      </w:r>
    </w:p>
    <w:p w:rsidR="00443E4C" w:rsidRDefault="00947582" w:rsidP="00443E4C">
      <w:pPr>
        <w:shd w:val="clear" w:color="auto" w:fill="FFFFFF"/>
        <w:spacing w:before="29" w:line="245" w:lineRule="atLeast"/>
        <w:ind w:right="-1" w:firstLine="708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Результаты этой работы сообщаются членам Педагогического совета на после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дующих его заседаниях.</w:t>
      </w:r>
    </w:p>
    <w:p w:rsidR="00947582" w:rsidRDefault="00947582" w:rsidP="00443E4C">
      <w:pPr>
        <w:shd w:val="clear" w:color="auto" w:fill="FFFFFF"/>
        <w:spacing w:before="29" w:line="245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</w:p>
    <w:p w:rsidR="00947582" w:rsidRDefault="00947582" w:rsidP="00947582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5. Документация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43E4C" w:rsidRDefault="00947582" w:rsidP="00443E4C">
      <w:pPr>
        <w:shd w:val="clear" w:color="auto" w:fill="FFFFFF"/>
        <w:spacing w:before="29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Заседания Педагогического совета ДОУ оформляются протокольно.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книге протоколов фиксируется ход обсуждения вопросов, выносимых на Педаго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гический совет, предложения и замечания членов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педсовета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ротоколы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подписывают</w:t>
      </w:r>
      <w:r w:rsidR="00443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председателем и секретарем 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едагогического совета.</w:t>
      </w:r>
    </w:p>
    <w:p w:rsidR="00947582" w:rsidRPr="00443E4C" w:rsidRDefault="00947582" w:rsidP="00443E4C">
      <w:pPr>
        <w:shd w:val="clear" w:color="auto" w:fill="FFFFFF"/>
        <w:spacing w:before="29" w:line="250" w:lineRule="atLeast"/>
        <w:ind w:right="-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Нумерация протоколов ведется от начала учебного года.</w:t>
      </w:r>
    </w:p>
    <w:p w:rsidR="00947582" w:rsidRDefault="00947582" w:rsidP="00947582">
      <w:pPr>
        <w:shd w:val="clear" w:color="auto" w:fill="FFFFFF"/>
        <w:spacing w:before="29" w:after="0" w:line="250" w:lineRule="atLeast"/>
        <w:ind w:right="14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/>
          <w:color w:val="000000"/>
          <w:spacing w:val="-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Книга протоколов Педагогического совета ДОУ входит в номенклатуру дел,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хранится постоянно в учреждении и передается по акту.</w:t>
      </w:r>
    </w:p>
    <w:p w:rsidR="00947582" w:rsidRDefault="00947582" w:rsidP="00947582">
      <w:pPr>
        <w:shd w:val="clear" w:color="auto" w:fill="FFFFFF"/>
        <w:spacing w:before="24" w:after="0" w:line="250" w:lineRule="atLeast"/>
        <w:ind w:right="-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 протоколов Педагогического совета пронумеровывается постранич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но, прошнуровывается, скрепляется подписью руководителя и печатью ДОУ.</w:t>
      </w:r>
    </w:p>
    <w:sectPr w:rsidR="00947582" w:rsidSect="00FB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0BB"/>
    <w:multiLevelType w:val="hybridMultilevel"/>
    <w:tmpl w:val="27F8CC56"/>
    <w:lvl w:ilvl="0" w:tplc="5E30E5D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CA3610"/>
    <w:multiLevelType w:val="hybridMultilevel"/>
    <w:tmpl w:val="6A5A6B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B036F"/>
    <w:multiLevelType w:val="multilevel"/>
    <w:tmpl w:val="35D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34A"/>
    <w:rsid w:val="000F30A2"/>
    <w:rsid w:val="0018726F"/>
    <w:rsid w:val="002131BB"/>
    <w:rsid w:val="002C22E2"/>
    <w:rsid w:val="00443E4C"/>
    <w:rsid w:val="006425B7"/>
    <w:rsid w:val="00792B57"/>
    <w:rsid w:val="007E7476"/>
    <w:rsid w:val="00947582"/>
    <w:rsid w:val="00EA634A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E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475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E2E7-128A-4683-8FCC-A0D7BB1A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6</cp:revision>
  <cp:lastPrinted>2005-01-01T05:00:00Z</cp:lastPrinted>
  <dcterms:created xsi:type="dcterms:W3CDTF">2014-04-02T06:25:00Z</dcterms:created>
  <dcterms:modified xsi:type="dcterms:W3CDTF">2025-01-27T07:21:00Z</dcterms:modified>
</cp:coreProperties>
</file>